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02B6F" w14:textId="29A8E8CB" w:rsidR="00974417" w:rsidRPr="00C40A40" w:rsidRDefault="00974417" w:rsidP="00942C02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 w:val="32"/>
          <w:szCs w:val="40"/>
        </w:rPr>
      </w:pPr>
      <w:r w:rsidRPr="00C40A40">
        <w:rPr>
          <w:rFonts w:cs="Times"/>
          <w:b/>
          <w:bCs/>
          <w:color w:val="000000"/>
          <w:sz w:val="32"/>
          <w:szCs w:val="40"/>
        </w:rPr>
        <w:t>Sperrvermerk</w:t>
      </w:r>
      <w:r w:rsidR="006053CE" w:rsidRPr="00C40A40">
        <w:rPr>
          <w:rFonts w:cs="Times"/>
          <w:b/>
          <w:bCs/>
          <w:color w:val="000000"/>
          <w:sz w:val="32"/>
          <w:szCs w:val="40"/>
        </w:rPr>
        <w:t xml:space="preserve"> einer </w:t>
      </w:r>
      <w:r w:rsidR="00295201" w:rsidRPr="00C40A40">
        <w:rPr>
          <w:rFonts w:cs="Times"/>
          <w:b/>
          <w:bCs/>
          <w:color w:val="000000"/>
          <w:sz w:val="32"/>
          <w:szCs w:val="40"/>
        </w:rPr>
        <w:t>Dissertationsschrift</w:t>
      </w:r>
    </w:p>
    <w:p w14:paraId="4FF78B56" w14:textId="289BA12D" w:rsidR="00836FBE" w:rsidRPr="00836FBE" w:rsidRDefault="00836FBE" w:rsidP="008D492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cs="Times"/>
          <w:color w:val="000000"/>
          <w:u w:val="single"/>
        </w:rPr>
      </w:pPr>
      <w:r>
        <w:rPr>
          <w:rFonts w:cs="Times"/>
          <w:color w:val="000000"/>
        </w:rPr>
        <w:t xml:space="preserve">Der Antrag </w:t>
      </w:r>
      <w:r w:rsidRPr="00836FBE">
        <w:rPr>
          <w:rFonts w:cs="Times"/>
          <w:color w:val="000000"/>
        </w:rPr>
        <w:t xml:space="preserve">soll bereits vor dem Termin der mündlichen Prüfung </w:t>
      </w:r>
      <w:r w:rsidR="008D4927">
        <w:rPr>
          <w:rFonts w:cs="Times"/>
          <w:color w:val="000000"/>
        </w:rPr>
        <w:t xml:space="preserve">zusammen mit dem </w:t>
      </w:r>
      <w:r w:rsidR="008D4927" w:rsidRPr="008D4927">
        <w:rPr>
          <w:rFonts w:cs="Times"/>
          <w:color w:val="000000"/>
        </w:rPr>
        <w:t xml:space="preserve">Antrag auf Zulassung zur Promotionsprüfung </w:t>
      </w:r>
      <w:r w:rsidRPr="00836FBE">
        <w:rPr>
          <w:rFonts w:cs="Times"/>
          <w:color w:val="000000"/>
        </w:rPr>
        <w:t>gestellt werden</w:t>
      </w:r>
      <w:r>
        <w:rPr>
          <w:rFonts w:cs="Times"/>
          <w:color w:val="000000"/>
        </w:rPr>
        <w:t xml:space="preserve">. </w:t>
      </w:r>
      <w:r w:rsidR="00C40A40" w:rsidRPr="00C40A40">
        <w:rPr>
          <w:rFonts w:cs="Times"/>
          <w:color w:val="000000"/>
          <w:u w:val="single"/>
        </w:rPr>
        <w:t>Die Entscheidung ü</w:t>
      </w:r>
      <w:r w:rsidRPr="00C40A40">
        <w:rPr>
          <w:rFonts w:cs="Times"/>
          <w:color w:val="000000"/>
          <w:u w:val="single"/>
        </w:rPr>
        <w:t xml:space="preserve">ber das Vorliegen eines wichtigen Grundes </w:t>
      </w:r>
      <w:r w:rsidR="00C40A40" w:rsidRPr="00C40A40">
        <w:rPr>
          <w:rFonts w:cs="Times"/>
          <w:color w:val="000000"/>
          <w:u w:val="single"/>
        </w:rPr>
        <w:t xml:space="preserve">und die Prüfung des Antrags obliegt der </w:t>
      </w:r>
      <w:r w:rsidRPr="00C40A40">
        <w:rPr>
          <w:rFonts w:cs="Times"/>
          <w:color w:val="000000"/>
          <w:u w:val="single"/>
        </w:rPr>
        <w:t>Prüfungskommission</w:t>
      </w:r>
      <w:r w:rsidR="00173EE3">
        <w:rPr>
          <w:rFonts w:cs="Times"/>
          <w:color w:val="000000"/>
          <w:u w:val="single"/>
        </w:rPr>
        <w:t xml:space="preserve"> (</w:t>
      </w:r>
      <w:r w:rsidR="00173EE3">
        <w:rPr>
          <w:rFonts w:cs="Times"/>
          <w:color w:val="000000"/>
          <w:u w:val="single"/>
        </w:rPr>
        <w:t>bei Verlängerung</w:t>
      </w:r>
      <w:r w:rsidR="00173EE3">
        <w:rPr>
          <w:rFonts w:cs="Times"/>
          <w:color w:val="000000"/>
          <w:u w:val="single"/>
        </w:rPr>
        <w:t xml:space="preserve"> dem</w:t>
      </w:r>
      <w:r w:rsidR="00173EE3" w:rsidRPr="00C40A40">
        <w:rPr>
          <w:rFonts w:cs="Times"/>
          <w:color w:val="000000"/>
          <w:u w:val="single"/>
        </w:rPr>
        <w:t xml:space="preserve"> Prüfungsausschuss</w:t>
      </w:r>
      <w:r w:rsidR="00173EE3">
        <w:rPr>
          <w:rFonts w:cs="Times"/>
          <w:color w:val="000000"/>
          <w:u w:val="single"/>
        </w:rPr>
        <w:t>)</w:t>
      </w:r>
      <w:r w:rsidRPr="00836FBE">
        <w:rPr>
          <w:rFonts w:cs="Times"/>
          <w:color w:val="000000"/>
          <w:u w:val="single"/>
        </w:rPr>
        <w:t>.</w:t>
      </w:r>
    </w:p>
    <w:p w14:paraId="677EF40C" w14:textId="394BED4B" w:rsidR="00974417" w:rsidRPr="00942C02" w:rsidRDefault="00C40A40" w:rsidP="00DA33B4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Cs w:val="22"/>
        </w:rPr>
      </w:pPr>
      <w:r w:rsidRPr="00942C02">
        <w:rPr>
          <w:rFonts w:cs="Times"/>
          <w:noProof/>
          <w:color w:val="00000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3468D" wp14:editId="19FCD50E">
                <wp:simplePos x="0" y="0"/>
                <wp:positionH relativeFrom="column">
                  <wp:posOffset>1038543</wp:posOffset>
                </wp:positionH>
                <wp:positionV relativeFrom="paragraph">
                  <wp:posOffset>219075</wp:posOffset>
                </wp:positionV>
                <wp:extent cx="4866322" cy="9525"/>
                <wp:effectExtent l="0" t="0" r="29845" b="2857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6322" cy="95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39E2A" id="Gerade Verbindung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pt,17.25pt" to="46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74417" w:rsidRPr="00942C02">
        <w:rPr>
          <w:rFonts w:cs="Times"/>
          <w:b/>
          <w:bCs/>
          <w:color w:val="000000"/>
          <w:szCs w:val="22"/>
        </w:rPr>
        <w:t xml:space="preserve">Name, Vorname: </w:t>
      </w:r>
      <w:r w:rsidR="00DA33B4">
        <w:rPr>
          <w:rFonts w:cs="Times"/>
          <w:b/>
          <w:bCs/>
          <w:color w:val="000000"/>
          <w:szCs w:val="22"/>
        </w:rPr>
        <w:tab/>
      </w:r>
    </w:p>
    <w:p w14:paraId="7B84E1D9" w14:textId="6311B4A4" w:rsidR="00015E13" w:rsidRPr="00942C02" w:rsidRDefault="008B5B30" w:rsidP="00DA33B4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  <w:bCs/>
          <w:color w:val="000000"/>
          <w:szCs w:val="22"/>
        </w:rPr>
      </w:pPr>
      <w:r w:rsidRPr="00942C02">
        <w:rPr>
          <w:rFonts w:cs="Times"/>
          <w:noProof/>
          <w:color w:val="00000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720BE" wp14:editId="55C5FEAF">
                <wp:simplePos x="0" y="0"/>
                <wp:positionH relativeFrom="column">
                  <wp:posOffset>1319530</wp:posOffset>
                </wp:positionH>
                <wp:positionV relativeFrom="paragraph">
                  <wp:posOffset>219075</wp:posOffset>
                </wp:positionV>
                <wp:extent cx="4585335" cy="0"/>
                <wp:effectExtent l="0" t="0" r="2476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533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0E33F" id="Gerade Verbindung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pt,17.25pt" to="464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74417" w:rsidRPr="00942C02">
        <w:rPr>
          <w:rFonts w:cs="Times"/>
          <w:b/>
          <w:bCs/>
          <w:color w:val="000000"/>
          <w:szCs w:val="22"/>
        </w:rPr>
        <w:t xml:space="preserve">Titel der </w:t>
      </w:r>
      <w:r w:rsidRPr="00942C02">
        <w:rPr>
          <w:rFonts w:cs="Times"/>
          <w:b/>
          <w:bCs/>
          <w:color w:val="000000"/>
          <w:szCs w:val="22"/>
        </w:rPr>
        <w:t>Dissertation</w:t>
      </w:r>
      <w:r w:rsidR="00974417" w:rsidRPr="00942C02">
        <w:rPr>
          <w:rFonts w:cs="Times"/>
          <w:b/>
          <w:bCs/>
          <w:color w:val="000000"/>
          <w:szCs w:val="22"/>
        </w:rPr>
        <w:t xml:space="preserve">: </w:t>
      </w:r>
      <w:r w:rsidR="00DA33B4">
        <w:rPr>
          <w:rFonts w:cs="Times"/>
          <w:b/>
          <w:bCs/>
          <w:color w:val="000000"/>
          <w:szCs w:val="22"/>
        </w:rPr>
        <w:tab/>
      </w:r>
      <w:r w:rsidR="00DA33B4">
        <w:rPr>
          <w:rFonts w:cs="Times"/>
          <w:b/>
          <w:bCs/>
          <w:color w:val="000000"/>
          <w:szCs w:val="22"/>
        </w:rPr>
        <w:tab/>
      </w:r>
    </w:p>
    <w:p w14:paraId="2A70F7ED" w14:textId="7E634B48" w:rsidR="007574DE" w:rsidRPr="00BF7293" w:rsidRDefault="008B5B30" w:rsidP="00DA33B4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24"/>
        </w:rPr>
      </w:pPr>
      <w:r w:rsidRPr="00942C02">
        <w:rPr>
          <w:rFonts w:cs="Times"/>
          <w:noProof/>
          <w:color w:val="00000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AABC2" wp14:editId="2F91908D">
                <wp:simplePos x="0" y="0"/>
                <wp:positionH relativeFrom="column">
                  <wp:posOffset>1429068</wp:posOffset>
                </wp:positionH>
                <wp:positionV relativeFrom="paragraph">
                  <wp:posOffset>219075</wp:posOffset>
                </wp:positionV>
                <wp:extent cx="4475797" cy="0"/>
                <wp:effectExtent l="0" t="0" r="2032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797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E0CB7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5pt,17.25pt" to="464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574DE" w:rsidRPr="00942C02">
        <w:rPr>
          <w:rFonts w:cs="Times"/>
          <w:b/>
          <w:bCs/>
          <w:color w:val="000000"/>
          <w:szCs w:val="22"/>
        </w:rPr>
        <w:t>Datum der Disputation</w:t>
      </w:r>
      <w:r w:rsidR="007574DE" w:rsidRPr="00BF7293">
        <w:rPr>
          <w:rFonts w:cs="Times"/>
          <w:b/>
          <w:bCs/>
          <w:color w:val="000000"/>
          <w:sz w:val="24"/>
        </w:rPr>
        <w:t>:</w:t>
      </w:r>
      <w:r w:rsidR="00DA33B4">
        <w:rPr>
          <w:rFonts w:cs="Times"/>
          <w:b/>
          <w:bCs/>
          <w:color w:val="000000"/>
          <w:sz w:val="24"/>
        </w:rPr>
        <w:tab/>
      </w:r>
    </w:p>
    <w:p w14:paraId="4AE40993" w14:textId="11855016" w:rsidR="00974417" w:rsidRPr="00BF7293" w:rsidRDefault="00974417" w:rsidP="00A777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</w:rPr>
      </w:pPr>
      <w:r w:rsidRPr="00BF7293">
        <w:rPr>
          <w:rFonts w:cs="Times"/>
          <w:color w:val="000000"/>
        </w:rPr>
        <w:t>Ich bitte</w:t>
      </w:r>
      <w:r w:rsidR="005317FC" w:rsidRPr="00BF7293">
        <w:rPr>
          <w:rFonts w:cs="Times"/>
          <w:color w:val="000000"/>
        </w:rPr>
        <w:t xml:space="preserve"> die </w:t>
      </w:r>
      <w:r w:rsidR="003C6D45" w:rsidRPr="00BF7293">
        <w:rPr>
          <w:rFonts w:cs="Times"/>
          <w:color w:val="000000"/>
        </w:rPr>
        <w:t xml:space="preserve">Niedersächsische Staats- und </w:t>
      </w:r>
      <w:r w:rsidR="005317FC" w:rsidRPr="00BF7293">
        <w:rPr>
          <w:rFonts w:cs="Times"/>
          <w:color w:val="000000"/>
        </w:rPr>
        <w:t>Universitätsbibliothek</w:t>
      </w:r>
      <w:r w:rsidRPr="00BF7293">
        <w:rPr>
          <w:rFonts w:cs="Times"/>
          <w:color w:val="000000"/>
        </w:rPr>
        <w:t xml:space="preserve"> </w:t>
      </w:r>
      <w:r w:rsidR="003C6D45" w:rsidRPr="00BF7293">
        <w:rPr>
          <w:rFonts w:cs="Times"/>
          <w:color w:val="000000"/>
        </w:rPr>
        <w:t xml:space="preserve">Göttingen </w:t>
      </w:r>
      <w:r w:rsidRPr="00BF7293">
        <w:rPr>
          <w:rFonts w:cs="Times"/>
          <w:color w:val="000000"/>
        </w:rPr>
        <w:t xml:space="preserve">alle Pflichtexemplare und die </w:t>
      </w:r>
      <w:bookmarkStart w:id="0" w:name="_GoBack"/>
      <w:r w:rsidRPr="00BF7293">
        <w:rPr>
          <w:rFonts w:cs="Times"/>
          <w:color w:val="000000"/>
        </w:rPr>
        <w:t xml:space="preserve">elektronische Version meiner </w:t>
      </w:r>
      <w:r w:rsidR="003C6D45" w:rsidRPr="00BF7293">
        <w:rPr>
          <w:rFonts w:cs="Times"/>
          <w:color w:val="000000"/>
        </w:rPr>
        <w:t>Dissertation</w:t>
      </w:r>
      <w:r w:rsidRPr="00BF7293">
        <w:rPr>
          <w:rFonts w:cs="Times"/>
          <w:color w:val="000000"/>
        </w:rPr>
        <w:t xml:space="preserve"> </w:t>
      </w:r>
      <w:r w:rsidR="00811D48" w:rsidRPr="00BF7293">
        <w:rPr>
          <w:rFonts w:cs="Times"/>
          <w:color w:val="000000"/>
        </w:rPr>
        <w:t xml:space="preserve">gemäß §21 </w:t>
      </w:r>
      <w:r w:rsidR="00015E13" w:rsidRPr="00BF7293">
        <w:rPr>
          <w:rFonts w:cs="Times"/>
          <w:color w:val="000000"/>
        </w:rPr>
        <w:t>Absatz 8</w:t>
      </w:r>
      <w:r w:rsidR="007574DE" w:rsidRPr="00BF7293">
        <w:rPr>
          <w:rFonts w:cs="Times"/>
          <w:color w:val="000000"/>
        </w:rPr>
        <w:t xml:space="preserve"> der Promotionsordnung der </w:t>
      </w:r>
      <w:bookmarkEnd w:id="0"/>
      <w:r w:rsidR="007574DE" w:rsidRPr="00BF7293">
        <w:rPr>
          <w:rFonts w:cs="Times"/>
          <w:color w:val="000000"/>
        </w:rPr>
        <w:t xml:space="preserve">mathematisch-naturwissenschaftlichen Promotionsschule GAUSS </w:t>
      </w:r>
      <w:r w:rsidR="00C73CAB" w:rsidRPr="00BF7293">
        <w:rPr>
          <w:rFonts w:cs="Times"/>
          <w:color w:val="000000"/>
        </w:rPr>
        <w:t>(</w:t>
      </w:r>
      <w:proofErr w:type="spellStart"/>
      <w:r w:rsidR="00C73CAB" w:rsidRPr="00BF7293">
        <w:rPr>
          <w:rFonts w:cs="Times"/>
          <w:color w:val="000000"/>
        </w:rPr>
        <w:t>RerNatO</w:t>
      </w:r>
      <w:proofErr w:type="spellEnd"/>
      <w:r w:rsidR="00380A7D">
        <w:rPr>
          <w:rFonts w:cs="Times"/>
          <w:color w:val="000000"/>
        </w:rPr>
        <w:t xml:space="preserve"> 2018</w:t>
      </w:r>
      <w:r w:rsidR="00C73CAB" w:rsidRPr="00BF7293">
        <w:rPr>
          <w:rFonts w:cs="Times"/>
          <w:color w:val="000000"/>
        </w:rPr>
        <w:t xml:space="preserve">) </w:t>
      </w:r>
      <w:r w:rsidR="006053CE" w:rsidRPr="00BF7293">
        <w:rPr>
          <w:rFonts w:cs="Times"/>
          <w:color w:val="000000"/>
        </w:rPr>
        <w:t xml:space="preserve">zunächst </w:t>
      </w:r>
      <w:r w:rsidRPr="00BF7293">
        <w:rPr>
          <w:rFonts w:cs="Times"/>
          <w:color w:val="000000"/>
        </w:rPr>
        <w:t>nicht öffentlich zug</w:t>
      </w:r>
      <w:r w:rsidR="003C6D45" w:rsidRPr="00BF7293">
        <w:rPr>
          <w:rFonts w:cs="Times"/>
          <w:color w:val="000000"/>
        </w:rPr>
        <w:t>änglich</w:t>
      </w:r>
      <w:r w:rsidRPr="00BF7293">
        <w:rPr>
          <w:rFonts w:cs="Times"/>
          <w:color w:val="000000"/>
        </w:rPr>
        <w:t xml:space="preserve"> zu verwahren. </w:t>
      </w:r>
      <w:r w:rsidR="00A77734">
        <w:rPr>
          <w:rFonts w:cs="Times"/>
          <w:color w:val="000000"/>
        </w:rPr>
        <w:t>Nur die</w:t>
      </w:r>
      <w:r w:rsidR="00A77734" w:rsidRPr="00BF7293">
        <w:rPr>
          <w:rFonts w:cs="Times"/>
          <w:color w:val="000000"/>
        </w:rPr>
        <w:t xml:space="preserve"> Metadaten der Dissertation sowie das Abstract werden ab sofort öffentlich zugänglich sein. </w:t>
      </w:r>
    </w:p>
    <w:p w14:paraId="29503B5F" w14:textId="120B9DFA" w:rsidR="00974417" w:rsidRDefault="00974417" w:rsidP="001F4400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7694">
        <w:rPr>
          <w:rFonts w:cs="Times"/>
          <w:b/>
          <w:color w:val="000000"/>
          <w:u w:val="single"/>
        </w:rPr>
        <w:t>Grund</w:t>
      </w:r>
      <w:r w:rsidRPr="00BF7293">
        <w:rPr>
          <w:rFonts w:cs="Times"/>
          <w:color w:val="000000"/>
        </w:rPr>
        <w:t>:</w:t>
      </w:r>
    </w:p>
    <w:p w14:paraId="62B84128" w14:textId="425E0B46" w:rsidR="0079498B" w:rsidRDefault="0079498B" w:rsidP="00A77734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2CE34782" w14:textId="263B2038" w:rsidR="00A77734" w:rsidRDefault="00A77734" w:rsidP="00A77734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454FBD97" w14:textId="1F291B01" w:rsidR="00A77734" w:rsidRDefault="00A77734" w:rsidP="00A77734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060285BB" w14:textId="19207056" w:rsidR="00811D48" w:rsidRDefault="00811D48" w:rsidP="00A77734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54487DEC" w14:textId="2B837097" w:rsidR="007875C7" w:rsidRPr="00BF7293" w:rsidRDefault="007875C7" w:rsidP="00A77734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79ACB270" w14:textId="4D8591EF" w:rsidR="00B93D7C" w:rsidRDefault="00974417" w:rsidP="00A777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</w:rPr>
      </w:pPr>
      <w:r w:rsidRPr="00BF7293">
        <w:rPr>
          <w:rFonts w:cs="Times"/>
          <w:color w:val="000000"/>
        </w:rPr>
        <w:t xml:space="preserve">Ich bin damit einverstanden, dass die </w:t>
      </w:r>
      <w:r w:rsidR="00811D48" w:rsidRPr="00BF7293">
        <w:rPr>
          <w:rFonts w:cs="Times"/>
          <w:color w:val="000000"/>
        </w:rPr>
        <w:t>Dissertation</w:t>
      </w:r>
      <w:r w:rsidRPr="00BF7293">
        <w:rPr>
          <w:rFonts w:cs="Times"/>
          <w:color w:val="000000"/>
        </w:rPr>
        <w:t xml:space="preserve"> </w:t>
      </w:r>
      <w:r w:rsidR="00AF572B" w:rsidRPr="00BF7293">
        <w:rPr>
          <w:rFonts w:cs="Times"/>
          <w:color w:val="000000"/>
        </w:rPr>
        <w:t>nach Ablauf von einem Jahr ab dem Datum der Disputation</w:t>
      </w:r>
      <w:r w:rsidR="00811D48" w:rsidRPr="00BF7293">
        <w:rPr>
          <w:rFonts w:cs="Times"/>
          <w:color w:val="000000"/>
        </w:rPr>
        <w:t xml:space="preserve"> </w:t>
      </w:r>
      <w:r w:rsidRPr="00BF7293">
        <w:rPr>
          <w:rFonts w:cs="Times"/>
          <w:color w:val="000000"/>
        </w:rPr>
        <w:t xml:space="preserve">ohne Rückfragen für die Öffentlichkeit freigegeben wird. </w:t>
      </w:r>
      <w:r w:rsidR="006053CE" w:rsidRPr="00BF7293">
        <w:rPr>
          <w:rFonts w:cs="Times"/>
          <w:color w:val="000000"/>
        </w:rPr>
        <w:t xml:space="preserve"> </w:t>
      </w:r>
      <w:r w:rsidRPr="00BF7293">
        <w:rPr>
          <w:rFonts w:cs="Times"/>
          <w:color w:val="000000"/>
        </w:rPr>
        <w:t xml:space="preserve">Eine Verlängerung der Sperrfrist </w:t>
      </w:r>
      <w:r w:rsidR="00AF572B" w:rsidRPr="00BF7293">
        <w:rPr>
          <w:rFonts w:cs="Times"/>
          <w:color w:val="000000"/>
        </w:rPr>
        <w:t xml:space="preserve">um ein weiteres Jahr </w:t>
      </w:r>
      <w:r w:rsidRPr="00BF7293">
        <w:rPr>
          <w:rFonts w:cs="Times"/>
          <w:color w:val="000000"/>
        </w:rPr>
        <w:t>ist nach vorhergehender</w:t>
      </w:r>
      <w:r w:rsidR="00DB7694">
        <w:rPr>
          <w:rFonts w:cs="Times"/>
          <w:color w:val="000000"/>
        </w:rPr>
        <w:t xml:space="preserve"> Antragstellung an den </w:t>
      </w:r>
      <w:r w:rsidR="00DB7694" w:rsidRPr="00173EE3">
        <w:rPr>
          <w:rFonts w:cs="Times"/>
          <w:i/>
          <w:color w:val="000000"/>
        </w:rPr>
        <w:t>Prüfungsausschuss</w:t>
      </w:r>
      <w:r w:rsidRPr="00BF7293">
        <w:rPr>
          <w:rFonts w:cs="Times"/>
          <w:color w:val="000000"/>
        </w:rPr>
        <w:t xml:space="preserve"> </w:t>
      </w:r>
      <w:r w:rsidR="002E273D" w:rsidRPr="00BF7293">
        <w:rPr>
          <w:rFonts w:cs="Times"/>
          <w:color w:val="000000"/>
        </w:rPr>
        <w:t xml:space="preserve">nur </w:t>
      </w:r>
      <w:r w:rsidRPr="00BF7293">
        <w:rPr>
          <w:rFonts w:cs="Times"/>
          <w:color w:val="000000"/>
        </w:rPr>
        <w:t xml:space="preserve">möglich, falls in der für </w:t>
      </w:r>
      <w:r w:rsidR="006053CE" w:rsidRPr="00BF7293">
        <w:rPr>
          <w:rFonts w:cs="Times"/>
          <w:color w:val="000000"/>
        </w:rPr>
        <w:t>mich</w:t>
      </w:r>
      <w:r w:rsidRPr="00BF7293">
        <w:rPr>
          <w:rFonts w:cs="Times"/>
          <w:color w:val="000000"/>
        </w:rPr>
        <w:t xml:space="preserve"> maßgeblichen Promotionsordnung eine längere Frist </w:t>
      </w:r>
      <w:r w:rsidR="006053CE" w:rsidRPr="00BF7293">
        <w:rPr>
          <w:rFonts w:cs="Times"/>
          <w:color w:val="000000"/>
        </w:rPr>
        <w:t>gestattet</w:t>
      </w:r>
      <w:r w:rsidR="00FC2699">
        <w:rPr>
          <w:rFonts w:cs="Times"/>
          <w:color w:val="000000"/>
        </w:rPr>
        <w:t xml:space="preserve"> ist.</w:t>
      </w:r>
    </w:p>
    <w:p w14:paraId="1E8C2825" w14:textId="77777777" w:rsidR="00FC2699" w:rsidRPr="00FC2699" w:rsidRDefault="00FC2699" w:rsidP="00FC2699">
      <w:pPr>
        <w:widowControl w:val="0"/>
        <w:autoSpaceDE w:val="0"/>
        <w:autoSpaceDN w:val="0"/>
        <w:adjustRightInd w:val="0"/>
        <w:jc w:val="both"/>
        <w:rPr>
          <w:rFonts w:cs="Times"/>
          <w:color w:val="000000"/>
          <w:sz w:val="12"/>
          <w:szCs w:val="12"/>
        </w:rPr>
      </w:pPr>
    </w:p>
    <w:p w14:paraId="56761BBE" w14:textId="6928AFEA" w:rsidR="00C071B1" w:rsidRDefault="00BF7293" w:rsidP="00C071B1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rPr>
          <w:rFonts w:cs="Times"/>
          <w:color w:val="000000"/>
        </w:rPr>
      </w:pPr>
      <w:r w:rsidRPr="00DB7694">
        <w:rPr>
          <w:rFonts w:cs="Times"/>
          <w:b/>
          <w:color w:val="000000"/>
        </w:rPr>
        <w:t>Beantragt wird</w:t>
      </w:r>
      <w:r w:rsidR="00C071B1">
        <w:rPr>
          <w:rFonts w:cs="Times"/>
          <w:color w:val="000000"/>
        </w:rPr>
        <w:tab/>
      </w:r>
      <w:r w:rsidRPr="00BF7293">
        <w:rPr>
          <w:rFonts w:ascii="MS Gothic" w:eastAsia="MS Gothic" w:hAnsi="MS Gothic" w:cs="MS Gothic" w:hint="eastAsia"/>
          <w:color w:val="000000"/>
        </w:rPr>
        <w:t>☐</w:t>
      </w:r>
      <w:r w:rsidRPr="00BF7293">
        <w:rPr>
          <w:rFonts w:cs="Times"/>
          <w:color w:val="000000"/>
        </w:rPr>
        <w:t xml:space="preserve"> die erstmalige Sperrung für ein Jahr ab dem Datum der Disputation.</w:t>
      </w:r>
    </w:p>
    <w:p w14:paraId="20921A18" w14:textId="0FA42F26" w:rsidR="007A440D" w:rsidRDefault="00C071B1" w:rsidP="00C071B1">
      <w:pPr>
        <w:widowControl w:val="0"/>
        <w:tabs>
          <w:tab w:val="left" w:pos="1560"/>
        </w:tabs>
        <w:autoSpaceDE w:val="0"/>
        <w:autoSpaceDN w:val="0"/>
        <w:adjustRightInd w:val="0"/>
        <w:rPr>
          <w:rFonts w:cs="Times"/>
          <w:color w:val="000000"/>
        </w:rPr>
      </w:pPr>
      <w:r>
        <w:rPr>
          <w:rFonts w:cs="Times"/>
          <w:color w:val="000000"/>
        </w:rPr>
        <w:tab/>
      </w:r>
      <w:r w:rsidR="00BF7293" w:rsidRPr="00BF7293">
        <w:rPr>
          <w:rFonts w:ascii="MS Gothic" w:eastAsia="MS Gothic" w:hAnsi="MS Gothic" w:cs="MS Gothic" w:hint="eastAsia"/>
          <w:color w:val="000000"/>
        </w:rPr>
        <w:t>☐</w:t>
      </w:r>
      <w:r w:rsidR="00524482">
        <w:rPr>
          <w:rFonts w:cs="Times"/>
          <w:color w:val="000000"/>
        </w:rPr>
        <w:t xml:space="preserve"> </w:t>
      </w:r>
      <w:proofErr w:type="gramStart"/>
      <w:r w:rsidR="00BF7293" w:rsidRPr="00BF7293">
        <w:rPr>
          <w:rFonts w:cs="Times"/>
          <w:color w:val="000000"/>
        </w:rPr>
        <w:t>die</w:t>
      </w:r>
      <w:proofErr w:type="gramEnd"/>
      <w:r w:rsidR="00BF7293" w:rsidRPr="00BF7293">
        <w:rPr>
          <w:rFonts w:cs="Times"/>
          <w:color w:val="000000"/>
        </w:rPr>
        <w:t xml:space="preserve"> Verlängerung der Sperrung für ein weiteres </w:t>
      </w:r>
      <w:r w:rsidR="007A440D">
        <w:rPr>
          <w:rFonts w:cs="Times"/>
          <w:color w:val="000000"/>
        </w:rPr>
        <w:t xml:space="preserve">Jahr nach </w:t>
      </w:r>
      <w:r w:rsidR="007A440D" w:rsidRPr="00BF7293">
        <w:rPr>
          <w:rFonts w:cs="Times"/>
          <w:color w:val="000000"/>
        </w:rPr>
        <w:t>§21 Absatz 8</w:t>
      </w:r>
      <w:r w:rsidR="007A440D">
        <w:rPr>
          <w:rFonts w:cs="Times"/>
          <w:color w:val="000000"/>
        </w:rPr>
        <w:t>, Satz 6.</w:t>
      </w:r>
    </w:p>
    <w:p w14:paraId="23B961D1" w14:textId="0BEEEBEC" w:rsidR="00BF7293" w:rsidRDefault="00BF7293" w:rsidP="00C071B1">
      <w:pPr>
        <w:widowControl w:val="0"/>
        <w:tabs>
          <w:tab w:val="left" w:pos="1560"/>
        </w:tabs>
        <w:autoSpaceDE w:val="0"/>
        <w:autoSpaceDN w:val="0"/>
        <w:adjustRightInd w:val="0"/>
        <w:ind w:firstLine="1843"/>
        <w:rPr>
          <w:rFonts w:cs="Times"/>
          <w:color w:val="000000"/>
          <w:sz w:val="16"/>
        </w:rPr>
      </w:pPr>
      <w:r w:rsidRPr="00C071B1">
        <w:rPr>
          <w:rFonts w:cs="Times"/>
          <w:color w:val="000000"/>
          <w:sz w:val="16"/>
        </w:rPr>
        <w:t>(</w:t>
      </w:r>
      <w:r w:rsidR="007A440D" w:rsidRPr="00C071B1">
        <w:rPr>
          <w:rFonts w:cs="Times"/>
          <w:color w:val="000000"/>
          <w:sz w:val="16"/>
        </w:rPr>
        <w:t xml:space="preserve">genehmigten </w:t>
      </w:r>
      <w:r w:rsidRPr="00C071B1">
        <w:rPr>
          <w:rFonts w:cs="Times"/>
          <w:color w:val="000000"/>
          <w:sz w:val="16"/>
        </w:rPr>
        <w:t>Antrag</w:t>
      </w:r>
      <w:r w:rsidR="00197FA9" w:rsidRPr="00C071B1">
        <w:rPr>
          <w:rFonts w:cs="Times"/>
          <w:color w:val="000000"/>
          <w:sz w:val="16"/>
        </w:rPr>
        <w:t xml:space="preserve"> </w:t>
      </w:r>
      <w:r w:rsidR="007A440D" w:rsidRPr="00C071B1">
        <w:rPr>
          <w:rFonts w:cs="Times"/>
          <w:color w:val="000000"/>
          <w:sz w:val="16"/>
        </w:rPr>
        <w:t xml:space="preserve">des </w:t>
      </w:r>
      <w:r w:rsidR="00524482" w:rsidRPr="00C071B1">
        <w:rPr>
          <w:rFonts w:cs="Times"/>
          <w:color w:val="000000"/>
          <w:sz w:val="16"/>
        </w:rPr>
        <w:t>P</w:t>
      </w:r>
      <w:r w:rsidRPr="00C071B1">
        <w:rPr>
          <w:rFonts w:cs="Times"/>
          <w:color w:val="000000"/>
          <w:sz w:val="16"/>
        </w:rPr>
        <w:t>rüfungsausschuss</w:t>
      </w:r>
      <w:r w:rsidR="009D3206" w:rsidRPr="00C071B1">
        <w:rPr>
          <w:rFonts w:cs="Times"/>
          <w:color w:val="000000"/>
          <w:sz w:val="16"/>
        </w:rPr>
        <w:t>es</w:t>
      </w:r>
      <w:r w:rsidR="007A440D" w:rsidRPr="00C071B1">
        <w:rPr>
          <w:rFonts w:cs="Times"/>
          <w:color w:val="000000"/>
          <w:sz w:val="16"/>
        </w:rPr>
        <w:t xml:space="preserve"> beilegen</w:t>
      </w:r>
      <w:r w:rsidR="00197FA9" w:rsidRPr="00C071B1">
        <w:rPr>
          <w:rFonts w:cs="Times"/>
          <w:color w:val="000000"/>
          <w:sz w:val="16"/>
        </w:rPr>
        <w:t>)</w:t>
      </w:r>
    </w:p>
    <w:p w14:paraId="4FBDD904" w14:textId="14CB9BA8" w:rsidR="00BF7293" w:rsidRPr="00BF7293" w:rsidRDefault="00BF7293" w:rsidP="00C40A40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43A0222F" w14:textId="4EF6C29E" w:rsidR="00B93D7C" w:rsidRPr="00BF7293" w:rsidRDefault="00B93D7C" w:rsidP="00C40A40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BF7293">
        <w:rPr>
          <w:rFonts w:cs="Times"/>
          <w:color w:val="000000"/>
        </w:rPr>
        <w:t>_________________________</w:t>
      </w:r>
      <w:r w:rsidR="00197FA9" w:rsidRPr="00BF7293">
        <w:rPr>
          <w:rFonts w:cs="Times"/>
          <w:color w:val="000000"/>
        </w:rPr>
        <w:t>___</w:t>
      </w:r>
      <w:r w:rsidR="009D3206" w:rsidRPr="00BF7293">
        <w:rPr>
          <w:rFonts w:cs="Times"/>
          <w:color w:val="000000"/>
        </w:rPr>
        <w:t>_</w:t>
      </w:r>
      <w:r w:rsidR="00197FA9" w:rsidRPr="00BF7293">
        <w:rPr>
          <w:rFonts w:cs="Times"/>
          <w:color w:val="000000"/>
        </w:rPr>
        <w:t>_________</w:t>
      </w:r>
      <w:r w:rsidR="0079498B">
        <w:rPr>
          <w:rFonts w:cs="Times"/>
          <w:color w:val="000000"/>
        </w:rPr>
        <w:tab/>
      </w:r>
      <w:r w:rsidR="0079498B">
        <w:rPr>
          <w:rFonts w:cs="Times"/>
          <w:color w:val="000000"/>
        </w:rPr>
        <w:tab/>
      </w:r>
      <w:r w:rsidR="0079498B">
        <w:rPr>
          <w:rFonts w:cs="Times"/>
          <w:color w:val="000000"/>
        </w:rPr>
        <w:tab/>
      </w:r>
      <w:r w:rsidR="0079498B" w:rsidRPr="00BF7293">
        <w:rPr>
          <w:rFonts w:cs="Times"/>
          <w:color w:val="000000"/>
        </w:rPr>
        <w:t>___</w:t>
      </w:r>
      <w:r w:rsidR="00197FA9">
        <w:rPr>
          <w:rFonts w:cs="Times"/>
          <w:color w:val="000000"/>
        </w:rPr>
        <w:t>_</w:t>
      </w:r>
      <w:r w:rsidR="0079498B">
        <w:rPr>
          <w:rFonts w:cs="Times"/>
          <w:color w:val="000000"/>
        </w:rPr>
        <w:t>_____________________________</w:t>
      </w:r>
      <w:r w:rsidR="0079498B" w:rsidRPr="00BF7293">
        <w:rPr>
          <w:rFonts w:cs="Times"/>
          <w:color w:val="000000"/>
        </w:rPr>
        <w:t>_</w:t>
      </w:r>
    </w:p>
    <w:p w14:paraId="1B2FC0FE" w14:textId="16DC6EBF" w:rsidR="0079498B" w:rsidRDefault="00B93D7C" w:rsidP="00836FBE">
      <w:pPr>
        <w:widowControl w:val="0"/>
        <w:tabs>
          <w:tab w:val="left" w:pos="4962"/>
        </w:tabs>
        <w:autoSpaceDE w:val="0"/>
        <w:autoSpaceDN w:val="0"/>
        <w:adjustRightInd w:val="0"/>
        <w:spacing w:line="300" w:lineRule="atLeast"/>
        <w:rPr>
          <w:rFonts w:cs="Times"/>
          <w:b/>
          <w:color w:val="000000"/>
        </w:rPr>
      </w:pPr>
      <w:r w:rsidRPr="00DB7694">
        <w:rPr>
          <w:rFonts w:cs="Times"/>
          <w:b/>
          <w:color w:val="000000"/>
        </w:rPr>
        <w:t xml:space="preserve">Datum </w:t>
      </w:r>
      <w:r w:rsidR="00197FA9" w:rsidRPr="00DB7694">
        <w:rPr>
          <w:rFonts w:cs="Times"/>
          <w:b/>
          <w:color w:val="000000"/>
        </w:rPr>
        <w:tab/>
      </w:r>
      <w:r w:rsidR="0079498B">
        <w:rPr>
          <w:rFonts w:cs="Times"/>
          <w:b/>
          <w:color w:val="000000"/>
        </w:rPr>
        <w:tab/>
      </w:r>
      <w:r w:rsidR="0079498B">
        <w:rPr>
          <w:rFonts w:cs="Times"/>
          <w:b/>
          <w:color w:val="000000"/>
        </w:rPr>
        <w:tab/>
      </w:r>
      <w:r w:rsidR="00C40A40">
        <w:rPr>
          <w:rFonts w:cs="Times"/>
          <w:b/>
          <w:color w:val="000000"/>
        </w:rPr>
        <w:t>Unterschrift Verfasser*</w:t>
      </w:r>
      <w:r w:rsidRPr="00DB7694">
        <w:rPr>
          <w:rFonts w:cs="Times"/>
          <w:b/>
          <w:color w:val="000000"/>
        </w:rPr>
        <w:t>in</w:t>
      </w:r>
    </w:p>
    <w:p w14:paraId="1757B82E" w14:textId="77777777" w:rsidR="00C40A40" w:rsidRPr="00C40A40" w:rsidRDefault="00C40A40" w:rsidP="00C40A4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cs="Times"/>
          <w:color w:val="000000"/>
        </w:rPr>
      </w:pPr>
    </w:p>
    <w:p w14:paraId="2E8C0017" w14:textId="4554333C" w:rsidR="00C40A40" w:rsidRPr="00BF7293" w:rsidRDefault="00C40A40" w:rsidP="00C40A40">
      <w:pPr>
        <w:widowControl w:val="0"/>
        <w:tabs>
          <w:tab w:val="left" w:pos="851"/>
        </w:tabs>
        <w:autoSpaceDE w:val="0"/>
        <w:autoSpaceDN w:val="0"/>
        <w:adjustRightInd w:val="0"/>
        <w:rPr>
          <w:rFonts w:cs="Times"/>
          <w:color w:val="000000"/>
        </w:rPr>
      </w:pPr>
      <w:r w:rsidRPr="00BF7293">
        <w:rPr>
          <w:rFonts w:cs="Times"/>
          <w:color w:val="000000"/>
        </w:rPr>
        <w:t>____________________________</w:t>
      </w:r>
      <w:r>
        <w:rPr>
          <w:rFonts w:cs="Times"/>
          <w:color w:val="000000"/>
        </w:rPr>
        <w:t>__</w:t>
      </w:r>
      <w:r w:rsidRPr="00BF7293">
        <w:rPr>
          <w:rFonts w:cs="Times"/>
          <w:color w:val="000000"/>
        </w:rPr>
        <w:tab/>
      </w:r>
      <w:r w:rsidRPr="00BF7293">
        <w:rPr>
          <w:rFonts w:cs="Times"/>
          <w:color w:val="000000"/>
        </w:rPr>
        <w:tab/>
      </w:r>
      <w:r>
        <w:rPr>
          <w:rFonts w:cs="Times"/>
          <w:color w:val="000000"/>
        </w:rPr>
        <w:tab/>
      </w:r>
      <w:r>
        <w:rPr>
          <w:rFonts w:cs="Times"/>
          <w:color w:val="000000"/>
        </w:rPr>
        <w:tab/>
      </w:r>
      <w:r>
        <w:rPr>
          <w:rFonts w:cs="Times"/>
          <w:color w:val="000000"/>
        </w:rPr>
        <w:tab/>
      </w:r>
      <w:r w:rsidRPr="00BF7293">
        <w:rPr>
          <w:rFonts w:cs="Times"/>
          <w:color w:val="000000"/>
        </w:rPr>
        <w:t>__________________________________</w:t>
      </w:r>
    </w:p>
    <w:p w14:paraId="4BEC4108" w14:textId="21DE21E5" w:rsidR="00C40A40" w:rsidRPr="00DB7694" w:rsidRDefault="00C40A40" w:rsidP="00C40A40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Times"/>
          <w:b/>
          <w:color w:val="000000"/>
        </w:rPr>
      </w:pPr>
      <w:r w:rsidRPr="00C40A40">
        <w:rPr>
          <w:rFonts w:cs="Times"/>
          <w:b/>
          <w:color w:val="000000"/>
        </w:rPr>
        <w:t>Erstbetreuer</w:t>
      </w:r>
      <w:r>
        <w:rPr>
          <w:rFonts w:cs="Times"/>
          <w:b/>
          <w:color w:val="000000"/>
        </w:rPr>
        <w:t>*</w:t>
      </w:r>
      <w:r w:rsidRPr="00C40A40">
        <w:rPr>
          <w:rFonts w:cs="Times"/>
          <w:b/>
          <w:color w:val="000000"/>
        </w:rPr>
        <w:t>in</w:t>
      </w:r>
      <w:r w:rsidRPr="00DB7694">
        <w:rPr>
          <w:rFonts w:cs="Times"/>
          <w:b/>
          <w:color w:val="000000"/>
        </w:rPr>
        <w:t xml:space="preserve"> der Dissertation</w:t>
      </w:r>
      <w:r w:rsidRPr="00DB7694">
        <w:rPr>
          <w:rFonts w:cs="Times"/>
          <w:b/>
          <w:color w:val="000000"/>
        </w:rPr>
        <w:tab/>
      </w:r>
      <w:r w:rsidRPr="00DB7694">
        <w:rPr>
          <w:rFonts w:cs="Times"/>
          <w:b/>
          <w:color w:val="000000"/>
        </w:rPr>
        <w:tab/>
      </w:r>
      <w:r w:rsidRPr="00DB7694"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  <w:t xml:space="preserve">Datum, </w:t>
      </w:r>
      <w:r w:rsidRPr="00DB7694">
        <w:rPr>
          <w:rFonts w:cs="Times"/>
          <w:b/>
          <w:color w:val="000000"/>
        </w:rPr>
        <w:t xml:space="preserve">Unterschrift </w:t>
      </w:r>
    </w:p>
    <w:p w14:paraId="406B5D3E" w14:textId="77777777" w:rsidR="00C40A40" w:rsidRDefault="00C40A40" w:rsidP="00C40A40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Times"/>
          <w:color w:val="000000"/>
          <w:sz w:val="20"/>
        </w:rPr>
      </w:pPr>
      <w:r w:rsidRPr="00C40A40">
        <w:rPr>
          <w:rFonts w:cs="Times"/>
          <w:color w:val="000000"/>
          <w:sz w:val="18"/>
        </w:rPr>
        <w:t>(in Druckbuchstaben)</w:t>
      </w:r>
    </w:p>
    <w:p w14:paraId="604EECD4" w14:textId="4FDBDAF2" w:rsidR="00C40A40" w:rsidRPr="00173EE3" w:rsidRDefault="00C40A40" w:rsidP="00C40A40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Times"/>
          <w:color w:val="000000"/>
          <w:u w:val="single"/>
        </w:rPr>
      </w:pPr>
      <w:r w:rsidRPr="00173EE3">
        <w:rPr>
          <w:rFonts w:cs="Times"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D85AE" wp14:editId="36FD0A90">
                <wp:simplePos x="0" y="0"/>
                <wp:positionH relativeFrom="margin">
                  <wp:posOffset>-348615</wp:posOffset>
                </wp:positionH>
                <wp:positionV relativeFrom="paragraph">
                  <wp:posOffset>139065</wp:posOffset>
                </wp:positionV>
                <wp:extent cx="6670591" cy="1240"/>
                <wp:effectExtent l="0" t="0" r="0" b="3746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591" cy="124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AD812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45pt,10.95pt" to="497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14:paraId="337D6448" w14:textId="39AC036D" w:rsidR="00197FA9" w:rsidRPr="00C40A40" w:rsidRDefault="00B93D7C" w:rsidP="008D492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cs="Times"/>
          <w:color w:val="000000"/>
          <w:u w:val="single"/>
        </w:rPr>
      </w:pPr>
      <w:r w:rsidRPr="00C40A40">
        <w:rPr>
          <w:rFonts w:cs="Times"/>
          <w:color w:val="000000"/>
          <w:u w:val="single"/>
        </w:rPr>
        <w:t xml:space="preserve">Die Sperrung der Dissertation wird </w:t>
      </w:r>
      <w:r w:rsidR="00C40A40" w:rsidRPr="00C40A40">
        <w:rPr>
          <w:rFonts w:cs="Times"/>
          <w:color w:val="000000"/>
          <w:u w:val="single"/>
        </w:rPr>
        <w:t xml:space="preserve">von der Prüfungskommission </w:t>
      </w:r>
      <w:r w:rsidR="00C40A40">
        <w:rPr>
          <w:rFonts w:cs="Times"/>
          <w:color w:val="000000"/>
          <w:u w:val="single"/>
        </w:rPr>
        <w:t>(bei Verlängerung:</w:t>
      </w:r>
      <w:r w:rsidR="00C40A40" w:rsidRPr="00C40A40">
        <w:rPr>
          <w:rFonts w:cs="Times"/>
          <w:color w:val="000000"/>
          <w:u w:val="single"/>
        </w:rPr>
        <w:t xml:space="preserve"> Prüfungsausschuss</w:t>
      </w:r>
      <w:r w:rsidR="00C40A40">
        <w:rPr>
          <w:rFonts w:cs="Times"/>
          <w:color w:val="000000"/>
          <w:u w:val="single"/>
        </w:rPr>
        <w:t xml:space="preserve">) </w:t>
      </w:r>
      <w:r w:rsidRPr="00C40A40">
        <w:rPr>
          <w:rFonts w:cs="Times"/>
          <w:color w:val="000000"/>
          <w:u w:val="single"/>
        </w:rPr>
        <w:t>befürwortet</w:t>
      </w:r>
      <w:r w:rsidR="00C071B1" w:rsidRPr="00C40A40">
        <w:rPr>
          <w:rFonts w:cs="Times"/>
          <w:color w:val="000000"/>
          <w:u w:val="single"/>
        </w:rPr>
        <w:t>:</w:t>
      </w:r>
      <w:r w:rsidRPr="00C40A40">
        <w:rPr>
          <w:rFonts w:cs="Times"/>
          <w:color w:val="000000"/>
          <w:u w:val="single"/>
        </w:rPr>
        <w:t xml:space="preserve"> </w:t>
      </w:r>
    </w:p>
    <w:p w14:paraId="1A0F495C" w14:textId="10376015" w:rsidR="00C071B1" w:rsidRDefault="00C071B1" w:rsidP="0079498B">
      <w:pPr>
        <w:widowControl w:val="0"/>
        <w:tabs>
          <w:tab w:val="left" w:pos="851"/>
        </w:tabs>
        <w:autoSpaceDE w:val="0"/>
        <w:autoSpaceDN w:val="0"/>
        <w:adjustRightInd w:val="0"/>
        <w:rPr>
          <w:rFonts w:cs="Times"/>
          <w:color w:val="000000"/>
        </w:rPr>
      </w:pPr>
    </w:p>
    <w:p w14:paraId="549700DB" w14:textId="16AF7AAD" w:rsidR="00B93D7C" w:rsidRPr="00BF7293" w:rsidRDefault="0079498B" w:rsidP="0079498B">
      <w:pPr>
        <w:widowControl w:val="0"/>
        <w:tabs>
          <w:tab w:val="left" w:pos="490"/>
          <w:tab w:val="left" w:pos="924"/>
        </w:tabs>
        <w:autoSpaceDE w:val="0"/>
        <w:autoSpaceDN w:val="0"/>
        <w:adjustRightInd w:val="0"/>
        <w:rPr>
          <w:rFonts w:cs="Times"/>
          <w:color w:val="000000"/>
        </w:rPr>
      </w:pPr>
      <w:r>
        <w:rPr>
          <w:rFonts w:cs="Times"/>
          <w:color w:val="000000"/>
        </w:rPr>
        <w:t>_______________________</w:t>
      </w:r>
      <w:r w:rsidR="00197FA9" w:rsidRPr="00BF7293">
        <w:rPr>
          <w:rFonts w:cs="Times"/>
          <w:color w:val="000000"/>
        </w:rPr>
        <w:t>____</w:t>
      </w:r>
      <w:r w:rsidR="00197FA9">
        <w:rPr>
          <w:rFonts w:cs="Times"/>
          <w:color w:val="000000"/>
        </w:rPr>
        <w:t>__</w:t>
      </w:r>
      <w:r w:rsidR="00173EE3">
        <w:rPr>
          <w:rFonts w:cs="Times"/>
          <w:color w:val="000000"/>
        </w:rPr>
        <w:t>____________________</w:t>
      </w:r>
      <w:r w:rsidR="00B93D7C" w:rsidRPr="00BF7293">
        <w:rPr>
          <w:rFonts w:cs="Times"/>
          <w:color w:val="000000"/>
        </w:rPr>
        <w:tab/>
      </w:r>
      <w:r w:rsidR="009D3206">
        <w:rPr>
          <w:rFonts w:cs="Times"/>
          <w:color w:val="000000"/>
        </w:rPr>
        <w:tab/>
      </w:r>
      <w:r w:rsidR="00C40A40">
        <w:rPr>
          <w:rFonts w:cs="Times"/>
          <w:color w:val="000000"/>
        </w:rPr>
        <w:tab/>
      </w:r>
      <w:r w:rsidR="00C40A40">
        <w:rPr>
          <w:rFonts w:cs="Times"/>
          <w:color w:val="000000"/>
        </w:rPr>
        <w:tab/>
      </w:r>
    </w:p>
    <w:p w14:paraId="56A8B4AA" w14:textId="77777777" w:rsidR="00173EE3" w:rsidRDefault="00C40A40" w:rsidP="0079498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rPr>
          <w:rFonts w:cs="Times"/>
          <w:b/>
          <w:color w:val="000000"/>
        </w:rPr>
      </w:pPr>
      <w:r>
        <w:rPr>
          <w:rFonts w:cs="Times"/>
          <w:b/>
          <w:color w:val="000000"/>
        </w:rPr>
        <w:t>Vorsitzende*</w:t>
      </w:r>
      <w:r w:rsidR="006655D7" w:rsidRPr="00DB7694">
        <w:rPr>
          <w:rFonts w:cs="Times"/>
          <w:b/>
          <w:color w:val="000000"/>
        </w:rPr>
        <w:t>r der Prüfungskommission</w:t>
      </w:r>
      <w:r w:rsidR="00173EE3">
        <w:rPr>
          <w:rFonts w:cs="Times"/>
          <w:b/>
          <w:color w:val="000000"/>
        </w:rPr>
        <w:t>/</w:t>
      </w:r>
      <w:r w:rsidR="00173EE3" w:rsidRPr="00173EE3">
        <w:rPr>
          <w:rFonts w:cs="Times"/>
          <w:b/>
          <w:color w:val="000000"/>
        </w:rPr>
        <w:t>Prüfungsausschuss</w:t>
      </w:r>
    </w:p>
    <w:p w14:paraId="48EA7551" w14:textId="2FCFEC4B" w:rsidR="0079498B" w:rsidRDefault="007A440D" w:rsidP="0079498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rPr>
          <w:rFonts w:cs="Times"/>
          <w:color w:val="000000"/>
          <w:sz w:val="18"/>
        </w:rPr>
      </w:pPr>
      <w:r w:rsidRPr="00C40A40">
        <w:rPr>
          <w:rFonts w:cs="Times"/>
          <w:color w:val="000000"/>
          <w:sz w:val="18"/>
        </w:rPr>
        <w:t>(in Druckbuchstaben)</w:t>
      </w:r>
    </w:p>
    <w:p w14:paraId="5DBB88BB" w14:textId="7E795FD2" w:rsidR="00173EE3" w:rsidRDefault="00173EE3" w:rsidP="0079498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rPr>
          <w:rFonts w:cs="Times"/>
          <w:color w:val="000000"/>
          <w:sz w:val="18"/>
        </w:rPr>
      </w:pPr>
    </w:p>
    <w:p w14:paraId="5E0FDC50" w14:textId="77777777" w:rsidR="00173EE3" w:rsidRPr="00BF7293" w:rsidRDefault="00173EE3" w:rsidP="00173EE3">
      <w:pPr>
        <w:widowControl w:val="0"/>
        <w:tabs>
          <w:tab w:val="left" w:pos="490"/>
          <w:tab w:val="left" w:pos="924"/>
        </w:tabs>
        <w:autoSpaceDE w:val="0"/>
        <w:autoSpaceDN w:val="0"/>
        <w:adjustRightInd w:val="0"/>
        <w:rPr>
          <w:rFonts w:cs="Times"/>
          <w:color w:val="000000"/>
        </w:rPr>
      </w:pPr>
      <w:r w:rsidRPr="00BF7293">
        <w:rPr>
          <w:rFonts w:cs="Times"/>
          <w:color w:val="000000"/>
        </w:rPr>
        <w:t>__________________________________</w:t>
      </w:r>
    </w:p>
    <w:p w14:paraId="115DFF17" w14:textId="0BF7978B" w:rsidR="00173EE3" w:rsidRPr="00173EE3" w:rsidRDefault="00173EE3" w:rsidP="00173EE3">
      <w:pPr>
        <w:widowControl w:val="0"/>
        <w:tabs>
          <w:tab w:val="left" w:pos="851"/>
        </w:tabs>
        <w:autoSpaceDE w:val="0"/>
        <w:autoSpaceDN w:val="0"/>
        <w:adjustRightInd w:val="0"/>
        <w:rPr>
          <w:rFonts w:cs="Times"/>
          <w:b/>
          <w:color w:val="000000"/>
        </w:rPr>
      </w:pPr>
      <w:r w:rsidRPr="00173EE3">
        <w:rPr>
          <w:rFonts w:cs="Times"/>
          <w:b/>
          <w:color w:val="000000"/>
        </w:rPr>
        <w:t>Datum</w:t>
      </w:r>
      <w:r w:rsidRPr="00173EE3">
        <w:rPr>
          <w:rFonts w:cs="Times"/>
          <w:b/>
          <w:color w:val="000000"/>
        </w:rPr>
        <w:t>, Unterschrift</w:t>
      </w:r>
    </w:p>
    <w:sectPr w:rsidR="00173EE3" w:rsidRPr="00173EE3" w:rsidSect="007875C7">
      <w:headerReference w:type="default" r:id="rId7"/>
      <w:footerReference w:type="default" r:id="rId8"/>
      <w:pgSz w:w="12240" w:h="15840"/>
      <w:pgMar w:top="1732" w:right="1417" w:bottom="709" w:left="1417" w:header="426" w:footer="3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8A0D0" w14:textId="77777777" w:rsidR="005D4A86" w:rsidRDefault="005D4A86" w:rsidP="006053CE">
      <w:r>
        <w:separator/>
      </w:r>
    </w:p>
  </w:endnote>
  <w:endnote w:type="continuationSeparator" w:id="0">
    <w:p w14:paraId="0249C8E9" w14:textId="77777777" w:rsidR="005D4A86" w:rsidRDefault="005D4A86" w:rsidP="0060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39C8" w14:textId="6BB974FE" w:rsidR="00D60D95" w:rsidRDefault="00173EE3" w:rsidP="00173EE3">
    <w:pPr>
      <w:pStyle w:val="Fuzeile"/>
      <w:jc w:val="right"/>
    </w:pPr>
    <w:r>
      <w:rPr>
        <w:sz w:val="18"/>
        <w:szCs w:val="18"/>
      </w:rPr>
      <w:t>März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78D26" w14:textId="77777777" w:rsidR="005D4A86" w:rsidRDefault="005D4A86" w:rsidP="006053CE">
      <w:r>
        <w:separator/>
      </w:r>
    </w:p>
  </w:footnote>
  <w:footnote w:type="continuationSeparator" w:id="0">
    <w:p w14:paraId="61018ED1" w14:textId="77777777" w:rsidR="005D4A86" w:rsidRDefault="005D4A86" w:rsidP="0060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FD6D" w14:textId="28201B83" w:rsidR="006053CE" w:rsidRDefault="0091124C" w:rsidP="00942C02">
    <w:pPr>
      <w:pStyle w:val="Kopfzeile"/>
      <w:tabs>
        <w:tab w:val="clear" w:pos="9072"/>
        <w:tab w:val="right" w:pos="9356"/>
      </w:tabs>
      <w:ind w:left="-142"/>
    </w:pPr>
    <w:r>
      <w:rPr>
        <w:noProof/>
        <w:lang w:eastAsia="de-DE"/>
      </w:rPr>
      <w:drawing>
        <wp:inline distT="0" distB="0" distL="0" distR="0" wp14:anchorId="6431C9D9" wp14:editId="6D0A1B6F">
          <wp:extent cx="5972810" cy="544397"/>
          <wp:effectExtent l="0" t="0" r="0" b="8255"/>
          <wp:docPr id="1" name="Grafik 1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4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C02">
      <w:rPr>
        <w:noProof/>
        <w:lang w:eastAsia="de-DE"/>
      </w:rPr>
      <w:t xml:space="preserve"> </w:t>
    </w:r>
    <w:r w:rsidR="00942C02">
      <w:rPr>
        <w:noProof/>
        <w:lang w:eastAsia="de-DE"/>
      </w:rPr>
      <w:tab/>
    </w:r>
    <w:r w:rsidR="00942C02">
      <w:rPr>
        <w:noProof/>
        <w:lang w:eastAsia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1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17"/>
    <w:rsid w:val="00015E13"/>
    <w:rsid w:val="000A4683"/>
    <w:rsid w:val="000D0A1D"/>
    <w:rsid w:val="001724FC"/>
    <w:rsid w:val="00173EE3"/>
    <w:rsid w:val="00197FA9"/>
    <w:rsid w:val="001F4400"/>
    <w:rsid w:val="00295201"/>
    <w:rsid w:val="002E273D"/>
    <w:rsid w:val="00380A7D"/>
    <w:rsid w:val="003C6D45"/>
    <w:rsid w:val="00524482"/>
    <w:rsid w:val="005317FC"/>
    <w:rsid w:val="00541547"/>
    <w:rsid w:val="005D4A86"/>
    <w:rsid w:val="006053CE"/>
    <w:rsid w:val="00614FE3"/>
    <w:rsid w:val="00632E2C"/>
    <w:rsid w:val="006614B7"/>
    <w:rsid w:val="006655D7"/>
    <w:rsid w:val="007574DE"/>
    <w:rsid w:val="007875C7"/>
    <w:rsid w:val="0079498B"/>
    <w:rsid w:val="007A440D"/>
    <w:rsid w:val="00811D48"/>
    <w:rsid w:val="00836DB2"/>
    <w:rsid w:val="00836FBE"/>
    <w:rsid w:val="00873689"/>
    <w:rsid w:val="008B5B30"/>
    <w:rsid w:val="008D4927"/>
    <w:rsid w:val="0091124C"/>
    <w:rsid w:val="00942C02"/>
    <w:rsid w:val="00974417"/>
    <w:rsid w:val="009D3206"/>
    <w:rsid w:val="00A45264"/>
    <w:rsid w:val="00A70113"/>
    <w:rsid w:val="00A77734"/>
    <w:rsid w:val="00AF572B"/>
    <w:rsid w:val="00B93D7C"/>
    <w:rsid w:val="00BE58D7"/>
    <w:rsid w:val="00BF7293"/>
    <w:rsid w:val="00C071B1"/>
    <w:rsid w:val="00C10EA5"/>
    <w:rsid w:val="00C24376"/>
    <w:rsid w:val="00C40A40"/>
    <w:rsid w:val="00C73CAB"/>
    <w:rsid w:val="00CB101A"/>
    <w:rsid w:val="00D60D95"/>
    <w:rsid w:val="00D649BC"/>
    <w:rsid w:val="00DA33B4"/>
    <w:rsid w:val="00DB73EF"/>
    <w:rsid w:val="00DB7694"/>
    <w:rsid w:val="00DF18A2"/>
    <w:rsid w:val="00E54379"/>
    <w:rsid w:val="00E65863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CD2030"/>
  <w15:docId w15:val="{D5102763-DC2D-4748-8805-E4663958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53CE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53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53CE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6053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53CE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3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945B-4045-44FC-9BC5-FB152E6A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SUB Göttingen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Barth</dc:creator>
  <cp:lastModifiedBy>Kamin, Dirk</cp:lastModifiedBy>
  <cp:revision>2</cp:revision>
  <cp:lastPrinted>2019-07-19T13:00:00Z</cp:lastPrinted>
  <dcterms:created xsi:type="dcterms:W3CDTF">2023-03-24T10:55:00Z</dcterms:created>
  <dcterms:modified xsi:type="dcterms:W3CDTF">2023-03-24T10:55:00Z</dcterms:modified>
</cp:coreProperties>
</file>